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26" w:rsidRPr="00B975F0" w:rsidRDefault="002A0326">
      <w:pPr>
        <w:rPr>
          <w:rFonts w:ascii="Comic Sans MS" w:hAnsi="Comic Sans MS" w:cs="Comic Sans MS"/>
          <w:color w:val="F70FCE"/>
          <w:sz w:val="52"/>
          <w:szCs w:val="52"/>
          <w:lang w:val="en-US"/>
        </w:rPr>
      </w:pPr>
    </w:p>
    <w:p w:rsidR="002A0326" w:rsidRPr="00B975F0" w:rsidRDefault="002A0326">
      <w:pPr>
        <w:keepNext/>
        <w:jc w:val="center"/>
        <w:rPr>
          <w:b/>
          <w:bCs/>
          <w:sz w:val="52"/>
          <w:szCs w:val="52"/>
          <w:u w:val="single"/>
          <w:lang w:val="en-US"/>
        </w:rPr>
      </w:pPr>
      <w:r w:rsidRPr="00B975F0">
        <w:rPr>
          <w:b/>
          <w:bCs/>
          <w:sz w:val="52"/>
          <w:szCs w:val="52"/>
          <w:u w:val="single"/>
          <w:lang w:val="en-US"/>
        </w:rPr>
        <w:t xml:space="preserve">Transporting </w:t>
      </w:r>
      <w:r w:rsidR="00D005BC">
        <w:rPr>
          <w:b/>
          <w:bCs/>
          <w:sz w:val="52"/>
          <w:szCs w:val="52"/>
          <w:u w:val="single"/>
          <w:lang w:val="en-US"/>
        </w:rPr>
        <w:t>of your Children</w:t>
      </w:r>
    </w:p>
    <w:p w:rsidR="002A0326" w:rsidRDefault="002A0326">
      <w:pPr>
        <w:keepNext/>
        <w:jc w:val="center"/>
        <w:rPr>
          <w:b/>
          <w:bCs/>
          <w:sz w:val="28"/>
          <w:szCs w:val="28"/>
          <w:u w:val="single"/>
          <w:lang w:val="en-US"/>
        </w:rPr>
      </w:pPr>
    </w:p>
    <w:p w:rsidR="00B975F0" w:rsidRDefault="00B975F0">
      <w:pPr>
        <w:keepNext/>
        <w:jc w:val="center"/>
        <w:rPr>
          <w:b/>
          <w:bCs/>
          <w:sz w:val="28"/>
          <w:szCs w:val="28"/>
          <w:u w:val="single"/>
          <w:lang w:val="en-US"/>
        </w:rPr>
      </w:pPr>
    </w:p>
    <w:p w:rsidR="00D005BC" w:rsidRDefault="00D005BC">
      <w:pPr>
        <w:keepNext/>
        <w:jc w:val="center"/>
        <w:rPr>
          <w:b/>
          <w:bCs/>
          <w:sz w:val="28"/>
          <w:szCs w:val="28"/>
          <w:u w:val="single"/>
          <w:lang w:val="en-US"/>
        </w:rPr>
      </w:pPr>
    </w:p>
    <w:p w:rsidR="002A0326" w:rsidRDefault="002A0326">
      <w:pPr>
        <w:keepNext/>
        <w:rPr>
          <w:sz w:val="24"/>
          <w:szCs w:val="24"/>
          <w:lang w:val="en-US"/>
        </w:rPr>
      </w:pPr>
      <w:r>
        <w:rPr>
          <w:sz w:val="24"/>
          <w:szCs w:val="24"/>
          <w:lang w:val="en-US"/>
        </w:rPr>
        <w:t xml:space="preserve">The safety of your child is paramount and </w:t>
      </w:r>
      <w:r w:rsidR="00D005BC">
        <w:rPr>
          <w:sz w:val="24"/>
          <w:szCs w:val="24"/>
          <w:lang w:val="en-US"/>
        </w:rPr>
        <w:t>we</w:t>
      </w:r>
      <w:r>
        <w:rPr>
          <w:sz w:val="24"/>
          <w:szCs w:val="24"/>
          <w:lang w:val="en-US"/>
        </w:rPr>
        <w:t xml:space="preserve"> have therefore put together the following procedures regarding the trans</w:t>
      </w:r>
      <w:r w:rsidR="00D005BC">
        <w:rPr>
          <w:sz w:val="24"/>
          <w:szCs w:val="24"/>
          <w:lang w:val="en-US"/>
        </w:rPr>
        <w:t>portation of children.</w:t>
      </w:r>
    </w:p>
    <w:p w:rsidR="002A0326" w:rsidRDefault="002A0326">
      <w:pPr>
        <w:keepNext/>
        <w:rPr>
          <w:sz w:val="24"/>
          <w:szCs w:val="24"/>
          <w:lang w:val="en-US"/>
        </w:rPr>
      </w:pPr>
    </w:p>
    <w:p w:rsidR="00D005BC" w:rsidRDefault="00D005BC">
      <w:pPr>
        <w:keepNext/>
        <w:rPr>
          <w:sz w:val="24"/>
          <w:szCs w:val="24"/>
          <w:lang w:val="en-US"/>
        </w:rPr>
      </w:pPr>
    </w:p>
    <w:p w:rsidR="00D005BC" w:rsidRDefault="00D005BC">
      <w:pPr>
        <w:keepNext/>
        <w:rPr>
          <w:sz w:val="24"/>
          <w:szCs w:val="24"/>
          <w:lang w:val="en-US"/>
        </w:rPr>
      </w:pPr>
      <w:r>
        <w:rPr>
          <w:sz w:val="24"/>
          <w:szCs w:val="24"/>
          <w:lang w:val="en-US"/>
        </w:rPr>
        <w:t xml:space="preserve">From time to time we may go on special trips, this will require us to use transport.  </w:t>
      </w:r>
    </w:p>
    <w:p w:rsidR="00D005BC" w:rsidRDefault="00D005BC">
      <w:pPr>
        <w:keepNext/>
        <w:rPr>
          <w:sz w:val="24"/>
          <w:szCs w:val="24"/>
          <w:lang w:val="en-US"/>
        </w:rPr>
      </w:pPr>
      <w:r>
        <w:rPr>
          <w:sz w:val="24"/>
          <w:szCs w:val="24"/>
          <w:lang w:val="en-US"/>
        </w:rPr>
        <w:t>Any transport used will be tax, insured, MOT approved with seat belts.  We will make sure this is all in place before hiring the vehicle for us to use.  The driver will be DBS checked and hold the relevant license to drive the vehicle.</w:t>
      </w:r>
    </w:p>
    <w:p w:rsidR="00D005BC" w:rsidRDefault="00D005BC">
      <w:pPr>
        <w:keepNext/>
        <w:rPr>
          <w:sz w:val="24"/>
          <w:szCs w:val="24"/>
          <w:lang w:val="en-US"/>
        </w:rPr>
      </w:pPr>
    </w:p>
    <w:sectPr w:rsidR="00D005BC" w:rsidSect="002A0326">
      <w:headerReference w:type="even" r:id="rId6"/>
      <w:headerReference w:type="default" r:id="rId7"/>
      <w:footerReference w:type="even" r:id="rId8"/>
      <w:footerReference w:type="default" r:id="rId9"/>
      <w:headerReference w:type="first" r:id="rId10"/>
      <w:footerReference w:type="first" r:id="rId11"/>
      <w:pgSz w:w="11905" w:h="16837"/>
      <w:pgMar w:top="283" w:right="751" w:bottom="285" w:left="949" w:header="283" w:footer="28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079" w:rsidRDefault="00682079" w:rsidP="002A0326">
      <w:r>
        <w:separator/>
      </w:r>
    </w:p>
  </w:endnote>
  <w:endnote w:type="continuationSeparator" w:id="1">
    <w:p w:rsidR="00682079" w:rsidRDefault="00682079" w:rsidP="002A0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28" w:rsidRDefault="005A6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26" w:rsidRDefault="002A0326">
    <w:pPr>
      <w:tabs>
        <w:tab w:val="center" w:pos="4320"/>
        <w:tab w:val="right" w:pos="8640"/>
      </w:tabs>
      <w:rPr>
        <w:kern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28" w:rsidRDefault="005A6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079" w:rsidRDefault="00682079" w:rsidP="002A0326">
      <w:r>
        <w:separator/>
      </w:r>
    </w:p>
  </w:footnote>
  <w:footnote w:type="continuationSeparator" w:id="1">
    <w:p w:rsidR="00682079" w:rsidRDefault="00682079" w:rsidP="002A0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28" w:rsidRDefault="005A6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26" w:rsidRDefault="005A6728" w:rsidP="005A6728">
    <w:pPr>
      <w:tabs>
        <w:tab w:val="center" w:pos="4320"/>
        <w:tab w:val="right" w:pos="8640"/>
      </w:tabs>
      <w:jc w:val="center"/>
      <w:rPr>
        <w:kern w:val="0"/>
      </w:rPr>
    </w:pPr>
    <w:r>
      <w:rPr>
        <w:noProof/>
        <w:kern w:val="0"/>
      </w:rPr>
      <w:drawing>
        <wp:inline distT="0" distB="0" distL="0" distR="0">
          <wp:extent cx="1762125" cy="1019175"/>
          <wp:effectExtent l="0" t="0" r="9525" b="9525"/>
          <wp:docPr id="1" name="Picture 1" descr="C:\Users\Kim and John\Pictures\Vi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 John\Pictures\View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1019175"/>
                  </a:xfrm>
                  <a:prstGeom prst="rect">
                    <a:avLst/>
                  </a:prstGeom>
                  <a:noFill/>
                  <a:ln>
                    <a:noFill/>
                  </a:ln>
                </pic:spPr>
              </pic:pic>
            </a:graphicData>
          </a:graphic>
        </wp:inline>
      </w:drawing>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28" w:rsidRDefault="005A67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2A0326"/>
    <w:rsid w:val="002A0326"/>
    <w:rsid w:val="005A6728"/>
    <w:rsid w:val="00682079"/>
    <w:rsid w:val="00B975F0"/>
    <w:rsid w:val="00D005BC"/>
    <w:rsid w:val="00F42F93"/>
    <w:rsid w:val="00FE53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93"/>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728"/>
    <w:pPr>
      <w:tabs>
        <w:tab w:val="center" w:pos="4513"/>
        <w:tab w:val="right" w:pos="9026"/>
      </w:tabs>
    </w:pPr>
  </w:style>
  <w:style w:type="character" w:customStyle="1" w:styleId="HeaderChar">
    <w:name w:val="Header Char"/>
    <w:basedOn w:val="DefaultParagraphFont"/>
    <w:link w:val="Header"/>
    <w:uiPriority w:val="99"/>
    <w:rsid w:val="005A6728"/>
    <w:rPr>
      <w:rFonts w:ascii="Times New Roman" w:hAnsi="Times New Roman" w:cs="Times New Roman"/>
      <w:kern w:val="28"/>
      <w:sz w:val="20"/>
      <w:szCs w:val="20"/>
    </w:rPr>
  </w:style>
  <w:style w:type="paragraph" w:styleId="Footer">
    <w:name w:val="footer"/>
    <w:basedOn w:val="Normal"/>
    <w:link w:val="FooterChar"/>
    <w:uiPriority w:val="99"/>
    <w:unhideWhenUsed/>
    <w:rsid w:val="005A6728"/>
    <w:pPr>
      <w:tabs>
        <w:tab w:val="center" w:pos="4513"/>
        <w:tab w:val="right" w:pos="9026"/>
      </w:tabs>
    </w:pPr>
  </w:style>
  <w:style w:type="character" w:customStyle="1" w:styleId="FooterChar">
    <w:name w:val="Footer Char"/>
    <w:basedOn w:val="DefaultParagraphFont"/>
    <w:link w:val="Footer"/>
    <w:uiPriority w:val="99"/>
    <w:rsid w:val="005A6728"/>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5A6728"/>
    <w:rPr>
      <w:rFonts w:ascii="Tahoma" w:hAnsi="Tahoma" w:cs="Tahoma"/>
      <w:sz w:val="16"/>
      <w:szCs w:val="16"/>
    </w:rPr>
  </w:style>
  <w:style w:type="character" w:customStyle="1" w:styleId="BalloonTextChar">
    <w:name w:val="Balloon Text Char"/>
    <w:basedOn w:val="DefaultParagraphFont"/>
    <w:link w:val="BalloonText"/>
    <w:uiPriority w:val="99"/>
    <w:semiHidden/>
    <w:rsid w:val="005A6728"/>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728"/>
    <w:pPr>
      <w:tabs>
        <w:tab w:val="center" w:pos="4513"/>
        <w:tab w:val="right" w:pos="9026"/>
      </w:tabs>
    </w:pPr>
  </w:style>
  <w:style w:type="character" w:customStyle="1" w:styleId="HeaderChar">
    <w:name w:val="Header Char"/>
    <w:basedOn w:val="DefaultParagraphFont"/>
    <w:link w:val="Header"/>
    <w:uiPriority w:val="99"/>
    <w:rsid w:val="005A6728"/>
    <w:rPr>
      <w:rFonts w:ascii="Times New Roman" w:hAnsi="Times New Roman" w:cs="Times New Roman"/>
      <w:kern w:val="28"/>
      <w:sz w:val="20"/>
      <w:szCs w:val="20"/>
    </w:rPr>
  </w:style>
  <w:style w:type="paragraph" w:styleId="Footer">
    <w:name w:val="footer"/>
    <w:basedOn w:val="Normal"/>
    <w:link w:val="FooterChar"/>
    <w:uiPriority w:val="99"/>
    <w:unhideWhenUsed/>
    <w:rsid w:val="005A6728"/>
    <w:pPr>
      <w:tabs>
        <w:tab w:val="center" w:pos="4513"/>
        <w:tab w:val="right" w:pos="9026"/>
      </w:tabs>
    </w:pPr>
  </w:style>
  <w:style w:type="character" w:customStyle="1" w:styleId="FooterChar">
    <w:name w:val="Footer Char"/>
    <w:basedOn w:val="DefaultParagraphFont"/>
    <w:link w:val="Footer"/>
    <w:uiPriority w:val="99"/>
    <w:rsid w:val="005A6728"/>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5A6728"/>
    <w:rPr>
      <w:rFonts w:ascii="Tahoma" w:hAnsi="Tahoma" w:cs="Tahoma"/>
      <w:sz w:val="16"/>
      <w:szCs w:val="16"/>
    </w:rPr>
  </w:style>
  <w:style w:type="character" w:customStyle="1" w:styleId="BalloonTextChar">
    <w:name w:val="Balloon Text Char"/>
    <w:basedOn w:val="DefaultParagraphFont"/>
    <w:link w:val="BalloonText"/>
    <w:uiPriority w:val="99"/>
    <w:semiHidden/>
    <w:rsid w:val="005A6728"/>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McCarthy</dc:creator>
  <cp:lastModifiedBy>Kim and John</cp:lastModifiedBy>
  <cp:revision>5</cp:revision>
  <dcterms:created xsi:type="dcterms:W3CDTF">2012-01-04T12:09:00Z</dcterms:created>
  <dcterms:modified xsi:type="dcterms:W3CDTF">2014-05-20T08:36:00Z</dcterms:modified>
</cp:coreProperties>
</file>